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83" w:rsidRPr="00846302" w:rsidRDefault="00E53B83" w:rsidP="00E53B83">
      <w:pPr>
        <w:spacing w:line="276" w:lineRule="auto"/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Załącznik nr 1</w:t>
      </w:r>
    </w:p>
    <w:p w:rsidR="00E53B83" w:rsidRPr="00846302" w:rsidRDefault="00E53B83" w:rsidP="00E53B83">
      <w:pPr>
        <w:spacing w:line="276" w:lineRule="auto"/>
        <w:jc w:val="right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………..    dnia…………………..</w:t>
      </w:r>
    </w:p>
    <w:p w:rsidR="00E53B83" w:rsidRPr="00846302" w:rsidRDefault="00E53B83" w:rsidP="00E53B83">
      <w:pPr>
        <w:spacing w:line="276" w:lineRule="auto"/>
        <w:jc w:val="right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Dot</w:t>
      </w:r>
      <w:r w:rsidR="002D03A7">
        <w:rPr>
          <w:rFonts w:asciiTheme="minorHAnsi" w:hAnsiTheme="minorHAnsi"/>
          <w:sz w:val="21"/>
          <w:szCs w:val="21"/>
        </w:rPr>
        <w:t xml:space="preserve">yczy zapytania ofertowego nr </w:t>
      </w:r>
      <w:r w:rsidR="002D03A7" w:rsidRPr="002D03A7">
        <w:rPr>
          <w:rFonts w:asciiTheme="minorHAnsi" w:hAnsiTheme="minorHAnsi"/>
          <w:b/>
          <w:sz w:val="21"/>
          <w:szCs w:val="21"/>
        </w:rPr>
        <w:t>OMGGS/ZO/04/2017</w:t>
      </w:r>
    </w:p>
    <w:p w:rsidR="00E53B83" w:rsidRPr="00846302" w:rsidRDefault="00E53B83" w:rsidP="00E53B83">
      <w:pPr>
        <w:spacing w:line="276" w:lineRule="auto"/>
        <w:jc w:val="center"/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spacing w:line="276" w:lineRule="auto"/>
        <w:jc w:val="center"/>
        <w:outlineLvl w:val="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OŚWIADCZENIE O BRAKU POWIĄZAŃ Z ZAMAWIAJĄCYM</w:t>
      </w:r>
    </w:p>
    <w:p w:rsidR="00E53B83" w:rsidRPr="00846302" w:rsidRDefault="00E53B83" w:rsidP="00E53B83">
      <w:pPr>
        <w:spacing w:line="276" w:lineRule="auto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84630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Oświadczam/oświadczamy, że na dzień złożenia of</w:t>
      </w:r>
      <w:bookmarkStart w:id="0" w:name="_GoBack"/>
      <w:bookmarkEnd w:id="0"/>
      <w:r w:rsidRPr="00846302">
        <w:rPr>
          <w:rFonts w:asciiTheme="minorHAnsi" w:hAnsiTheme="minorHAnsi"/>
          <w:sz w:val="21"/>
          <w:szCs w:val="21"/>
        </w:rPr>
        <w:t xml:space="preserve">erty dotyczącej zapytania ofertowego </w:t>
      </w:r>
      <w:r w:rsidRPr="00846302">
        <w:rPr>
          <w:rFonts w:asciiTheme="minorHAnsi" w:hAnsiTheme="minorHAnsi"/>
          <w:sz w:val="21"/>
          <w:szCs w:val="21"/>
        </w:rPr>
        <w:br/>
        <w:t xml:space="preserve">na </w:t>
      </w:r>
      <w:r w:rsidR="005B17CE" w:rsidRPr="00846302">
        <w:rPr>
          <w:rFonts w:asciiTheme="minorHAnsi" w:hAnsiTheme="minorHAnsi"/>
          <w:sz w:val="21"/>
          <w:szCs w:val="21"/>
        </w:rPr>
        <w:t xml:space="preserve">Zakup i dostarczenie </w:t>
      </w:r>
      <w:r w:rsidR="005B17CE" w:rsidRPr="000F4E77">
        <w:rPr>
          <w:rFonts w:asciiTheme="minorHAnsi" w:hAnsiTheme="minorHAnsi"/>
          <w:b/>
          <w:sz w:val="21"/>
          <w:szCs w:val="21"/>
        </w:rPr>
        <w:t xml:space="preserve">4 szt. </w:t>
      </w:r>
      <w:r w:rsidR="005B17CE" w:rsidRPr="00846302">
        <w:rPr>
          <w:rFonts w:asciiTheme="minorHAnsi" w:hAnsiTheme="minorHAnsi"/>
          <w:sz w:val="21"/>
          <w:szCs w:val="21"/>
        </w:rPr>
        <w:t>fabrycznie nowych komputerów przenośnych – notebook wraz z</w:t>
      </w:r>
      <w:r w:rsidR="000F4E77">
        <w:rPr>
          <w:rFonts w:asciiTheme="minorHAnsi" w:hAnsiTheme="minorHAnsi"/>
          <w:sz w:val="21"/>
          <w:szCs w:val="21"/>
        </w:rPr>
        <w:t xml:space="preserve"> instalacją</w:t>
      </w:r>
      <w:r w:rsidR="007224B7">
        <w:rPr>
          <w:rFonts w:asciiTheme="minorHAnsi" w:hAnsiTheme="minorHAnsi"/>
          <w:sz w:val="21"/>
          <w:szCs w:val="21"/>
        </w:rPr>
        <w:t xml:space="preserve">  </w:t>
      </w:r>
      <w:proofErr w:type="spellStart"/>
      <w:r w:rsidR="007224B7">
        <w:rPr>
          <w:rFonts w:asciiTheme="minorHAnsi" w:hAnsiTheme="minorHAnsi"/>
          <w:sz w:val="21"/>
          <w:szCs w:val="21"/>
        </w:rPr>
        <w:t>oprogramowań</w:t>
      </w:r>
      <w:proofErr w:type="spellEnd"/>
      <w:r w:rsidR="005B17CE" w:rsidRPr="00846302" w:rsidDel="005B17CE">
        <w:rPr>
          <w:rFonts w:asciiTheme="minorHAnsi" w:hAnsiTheme="minorHAnsi"/>
          <w:color w:val="FF0000"/>
          <w:sz w:val="21"/>
          <w:szCs w:val="21"/>
        </w:rPr>
        <w:t xml:space="preserve"> </w:t>
      </w:r>
      <w:r w:rsidRPr="00846302">
        <w:rPr>
          <w:rFonts w:asciiTheme="minorHAnsi" w:hAnsiTheme="minorHAnsi"/>
          <w:sz w:val="21"/>
          <w:szCs w:val="21"/>
        </w:rPr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E53B83" w:rsidRPr="00846302" w:rsidRDefault="00E53B83" w:rsidP="00E53B83">
      <w:pPr>
        <w:spacing w:line="276" w:lineRule="auto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- uczestnictwo w spółce, jako wspólnik spółki cywilnej lub spółki osobowej;</w:t>
      </w:r>
    </w:p>
    <w:p w:rsidR="00E53B83" w:rsidRPr="00846302" w:rsidRDefault="00E53B83" w:rsidP="00E53B83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- posiadanie udziałów lub co najmniej 10% akcji;</w:t>
      </w:r>
    </w:p>
    <w:p w:rsidR="00E53B83" w:rsidRPr="00846302" w:rsidRDefault="00E53B83" w:rsidP="00E53B83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- pełnienie funkcji członka organu nadzorczego lub zarządzającego, prokurenta, pełnomocnika;</w:t>
      </w:r>
    </w:p>
    <w:p w:rsidR="00E53B83" w:rsidRPr="00846302" w:rsidRDefault="00E53B83" w:rsidP="00E53B83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E53B83" w:rsidRPr="00846302" w:rsidRDefault="00E53B83" w:rsidP="00E53B83">
      <w:pPr>
        <w:ind w:left="360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jc w:val="center"/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spacing w:line="276" w:lineRule="auto"/>
        <w:jc w:val="right"/>
        <w:outlineLvl w:val="0"/>
        <w:rPr>
          <w:rFonts w:asciiTheme="minorHAnsi" w:hAnsiTheme="minorHAnsi"/>
          <w:i/>
          <w:sz w:val="21"/>
          <w:szCs w:val="21"/>
        </w:rPr>
      </w:pPr>
      <w:r w:rsidRPr="00846302">
        <w:rPr>
          <w:rFonts w:asciiTheme="minorHAnsi" w:hAnsiTheme="minorHAnsi"/>
          <w:i/>
          <w:sz w:val="21"/>
          <w:szCs w:val="21"/>
        </w:rPr>
        <w:t>Oświadczenie/oświadczenia o braku powiązań z Zamawiającym</w:t>
      </w:r>
    </w:p>
    <w:p w:rsidR="00E53B83" w:rsidRPr="00846302" w:rsidRDefault="00E53B83" w:rsidP="00E53B83">
      <w:pPr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  <w:r w:rsidRPr="00846302">
        <w:rPr>
          <w:rFonts w:asciiTheme="minorHAnsi" w:hAnsiTheme="minorHAnsi"/>
          <w:i/>
          <w:sz w:val="21"/>
          <w:szCs w:val="21"/>
        </w:rPr>
        <w:t>podpisane przez osobę lub osoby upoważnione do zaciągania zobowiązań w imieniu Wykonawcy.</w:t>
      </w:r>
    </w:p>
    <w:p w:rsidR="00E53B83" w:rsidRPr="00846302" w:rsidRDefault="00E53B83" w:rsidP="00E53B83">
      <w:pPr>
        <w:spacing w:line="276" w:lineRule="auto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spacing w:line="276" w:lineRule="auto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spacing w:line="276" w:lineRule="auto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  <w:r w:rsidRPr="00846302">
        <w:rPr>
          <w:rFonts w:asciiTheme="minorHAnsi" w:hAnsiTheme="minorHAnsi"/>
          <w:i/>
          <w:sz w:val="21"/>
          <w:szCs w:val="21"/>
        </w:rPr>
        <w:t>………………………………………………………….</w:t>
      </w:r>
    </w:p>
    <w:p w:rsidR="00E53B83" w:rsidRPr="00846302" w:rsidRDefault="00E53B83" w:rsidP="00E53B83">
      <w:pPr>
        <w:spacing w:line="276" w:lineRule="auto"/>
        <w:jc w:val="right"/>
        <w:outlineLvl w:val="0"/>
        <w:rPr>
          <w:rFonts w:asciiTheme="minorHAnsi" w:hAnsiTheme="minorHAnsi"/>
          <w:i/>
          <w:sz w:val="21"/>
          <w:szCs w:val="21"/>
        </w:rPr>
      </w:pPr>
      <w:r w:rsidRPr="00846302">
        <w:rPr>
          <w:rFonts w:asciiTheme="minorHAnsi" w:hAnsiTheme="minorHAnsi"/>
          <w:i/>
          <w:sz w:val="21"/>
          <w:szCs w:val="21"/>
        </w:rPr>
        <w:t>Podpis wraz z pieczątką firmy/instytucji</w:t>
      </w:r>
    </w:p>
    <w:p w:rsidR="00E53B83" w:rsidRPr="00846302" w:rsidRDefault="00E53B83" w:rsidP="00E53B83">
      <w:pPr>
        <w:spacing w:line="276" w:lineRule="auto"/>
        <w:jc w:val="right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Wykonawca dołącza do oferty oświadczenie o braku ww. powiązań</w:t>
      </w: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FA37AC" w:rsidRPr="00846302" w:rsidRDefault="00FA37AC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lastRenderedPageBreak/>
        <w:t>Załącznik nr 2 do zapytania ofertowego – wzór Formularza Oferty.</w:t>
      </w:r>
    </w:p>
    <w:p w:rsidR="00E53B83" w:rsidRPr="00846302" w:rsidRDefault="00E53B83" w:rsidP="00E53B83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 xml:space="preserve">Oferta złożona w zapytaniu ofertowym na: </w:t>
      </w:r>
    </w:p>
    <w:p w:rsidR="00E53B83" w:rsidRPr="00846302" w:rsidRDefault="005B17CE" w:rsidP="00846302">
      <w:pPr>
        <w:autoSpaceDE w:val="0"/>
        <w:autoSpaceDN w:val="0"/>
        <w:adjustRightInd w:val="0"/>
        <w:jc w:val="center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Zakup i dostarczenie </w:t>
      </w:r>
      <w:r w:rsidRPr="000F4E77">
        <w:rPr>
          <w:rFonts w:asciiTheme="minorHAnsi" w:hAnsiTheme="minorHAnsi"/>
          <w:b/>
          <w:sz w:val="21"/>
          <w:szCs w:val="21"/>
        </w:rPr>
        <w:t>4 szt.</w:t>
      </w:r>
      <w:r w:rsidRPr="00846302">
        <w:rPr>
          <w:rFonts w:asciiTheme="minorHAnsi" w:hAnsiTheme="minorHAnsi"/>
          <w:sz w:val="21"/>
          <w:szCs w:val="21"/>
        </w:rPr>
        <w:t xml:space="preserve"> fabrycznie nowych komputerów przenośnych – notebook wraz z </w:t>
      </w:r>
      <w:r w:rsidR="007224B7">
        <w:rPr>
          <w:rFonts w:asciiTheme="minorHAnsi" w:hAnsiTheme="minorHAnsi"/>
          <w:sz w:val="21"/>
          <w:szCs w:val="21"/>
        </w:rPr>
        <w:t xml:space="preserve">instalacją </w:t>
      </w:r>
      <w:proofErr w:type="spellStart"/>
      <w:r w:rsidR="007224B7">
        <w:rPr>
          <w:rFonts w:asciiTheme="minorHAnsi" w:hAnsiTheme="minorHAnsi"/>
          <w:sz w:val="21"/>
          <w:szCs w:val="21"/>
        </w:rPr>
        <w:t>oprogramowań</w:t>
      </w:r>
      <w:proofErr w:type="spellEnd"/>
      <w:r w:rsidRPr="00846302" w:rsidDel="005B17CE">
        <w:rPr>
          <w:rFonts w:asciiTheme="minorHAnsi" w:hAnsiTheme="minorHAnsi"/>
          <w:color w:val="FF0000"/>
          <w:sz w:val="21"/>
          <w:szCs w:val="21"/>
        </w:rPr>
        <w:t xml:space="preserve"> </w:t>
      </w:r>
    </w:p>
    <w:p w:rsidR="00E53B83" w:rsidRPr="00846302" w:rsidRDefault="00E53B83" w:rsidP="00E53B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Zamawiający:</w:t>
      </w:r>
    </w:p>
    <w:p w:rsidR="00E53B83" w:rsidRPr="00846302" w:rsidRDefault="00E53B83" w:rsidP="00E53B83">
      <w:pPr>
        <w:ind w:left="360"/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ind w:left="360"/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Obszar Metropolitalny Gdańsk-Gdynia-Sopot z siedzibą w Gdańsku</w:t>
      </w:r>
    </w:p>
    <w:p w:rsidR="00E53B83" w:rsidRPr="00846302" w:rsidRDefault="00E53B83" w:rsidP="00E53B83">
      <w:pPr>
        <w:ind w:left="36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ul. Długi Targ 39/40</w:t>
      </w:r>
    </w:p>
    <w:p w:rsidR="00E53B83" w:rsidRPr="00846302" w:rsidRDefault="00E53B83" w:rsidP="00E53B83">
      <w:pPr>
        <w:ind w:left="36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80-830 Gdańsk</w:t>
      </w:r>
    </w:p>
    <w:p w:rsidR="00E53B83" w:rsidRPr="00846302" w:rsidRDefault="00E53B83" w:rsidP="00E53B83">
      <w:pPr>
        <w:ind w:left="36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KRS 0000398498, </w:t>
      </w:r>
    </w:p>
    <w:p w:rsidR="00E53B83" w:rsidRPr="00846302" w:rsidRDefault="00E53B83" w:rsidP="00E53B83">
      <w:pPr>
        <w:ind w:left="36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NIP 583-315-17-48, </w:t>
      </w:r>
    </w:p>
    <w:p w:rsidR="00E53B83" w:rsidRPr="00846302" w:rsidRDefault="00E53B83" w:rsidP="00E53B83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Wykonawca:</w:t>
      </w:r>
    </w:p>
    <w:p w:rsidR="00E53B83" w:rsidRPr="00846302" w:rsidRDefault="00E53B83" w:rsidP="00E53B83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5456"/>
      </w:tblGrid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53B83" w:rsidRPr="00846302" w:rsidTr="00867762">
        <w:tc>
          <w:tcPr>
            <w:tcW w:w="3652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:rsidR="00E53B83" w:rsidRPr="00846302" w:rsidRDefault="00E53B83" w:rsidP="0086776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E53B83" w:rsidRPr="00846302" w:rsidRDefault="00E53B83" w:rsidP="00E53B83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W odpowiedzi na zapytanie ofertowe oferuję wykonanie przedmiotu zamówienia za cenę:</w:t>
      </w:r>
    </w:p>
    <w:p w:rsidR="00E53B83" w:rsidRPr="00846302" w:rsidRDefault="00E53B83" w:rsidP="00E53B83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pStyle w:val="Akapitzlist"/>
        <w:autoSpaceDE w:val="0"/>
        <w:autoSpaceDN w:val="0"/>
        <w:adjustRightInd w:val="0"/>
        <w:jc w:val="both"/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Cena netto</w:t>
      </w:r>
      <w:r w:rsidR="000F4E77">
        <w:rPr>
          <w:rFonts w:asciiTheme="minorHAnsi" w:hAnsiTheme="minorHAnsi"/>
          <w:b/>
          <w:sz w:val="21"/>
          <w:szCs w:val="21"/>
        </w:rPr>
        <w:t xml:space="preserve"> ………………………..</w:t>
      </w:r>
      <w:r w:rsidRPr="00846302">
        <w:rPr>
          <w:rFonts w:asciiTheme="minorHAnsi" w:hAnsiTheme="minorHAnsi"/>
          <w:b/>
          <w:sz w:val="21"/>
          <w:szCs w:val="21"/>
        </w:rPr>
        <w:t>…PLN</w:t>
      </w:r>
    </w:p>
    <w:p w:rsidR="00E53B83" w:rsidRPr="00846302" w:rsidRDefault="000F4E77" w:rsidP="00E53B83">
      <w:pPr>
        <w:pStyle w:val="Akapitzlist"/>
        <w:autoSpaceDE w:val="0"/>
        <w:autoSpaceDN w:val="0"/>
        <w:adjustRightInd w:val="0"/>
        <w:jc w:val="both"/>
        <w:outlineLvl w:val="0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VAT ……….</w:t>
      </w:r>
      <w:r w:rsidR="00E53B83" w:rsidRPr="00846302">
        <w:rPr>
          <w:rFonts w:asciiTheme="minorHAnsi" w:hAnsiTheme="minorHAnsi"/>
          <w:b/>
          <w:sz w:val="21"/>
          <w:szCs w:val="21"/>
        </w:rPr>
        <w:t>…………………………….PLN</w:t>
      </w:r>
    </w:p>
    <w:p w:rsidR="00E53B83" w:rsidRPr="00846302" w:rsidRDefault="00E53B83" w:rsidP="00E53B83">
      <w:pPr>
        <w:pStyle w:val="Akapitzlist"/>
        <w:autoSpaceDE w:val="0"/>
        <w:autoSpaceDN w:val="0"/>
        <w:adjustRightInd w:val="0"/>
        <w:jc w:val="both"/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Cena brutto</w:t>
      </w:r>
      <w:r w:rsidR="000F4E77">
        <w:rPr>
          <w:rFonts w:asciiTheme="minorHAnsi" w:hAnsiTheme="minorHAnsi"/>
          <w:b/>
          <w:sz w:val="21"/>
          <w:szCs w:val="21"/>
        </w:rPr>
        <w:t xml:space="preserve"> ………………………..</w:t>
      </w:r>
      <w:r w:rsidRPr="00846302">
        <w:rPr>
          <w:rFonts w:asciiTheme="minorHAnsi" w:hAnsiTheme="minorHAnsi"/>
          <w:b/>
          <w:sz w:val="21"/>
          <w:szCs w:val="21"/>
        </w:rPr>
        <w:t>.PLN</w:t>
      </w:r>
    </w:p>
    <w:p w:rsidR="00E53B83" w:rsidRPr="00846302" w:rsidRDefault="00E53B83" w:rsidP="00E53B83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</w:p>
    <w:p w:rsidR="00E53B83" w:rsidRPr="00846302" w:rsidRDefault="00E53B83" w:rsidP="00E53B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Składając niniejszą ofertę oświadczam, że:</w:t>
      </w:r>
    </w:p>
    <w:p w:rsidR="00E53B83" w:rsidRPr="001B2377" w:rsidRDefault="00E53B83" w:rsidP="001B237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60"/>
        <w:ind w:left="709" w:hanging="283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 xml:space="preserve">Podana w pkt. 3 łączna cena ofertowa obejmuje wykonanie całości przedmiotu zamówienia opisanego w zapytaniu ofertowym  na </w:t>
      </w:r>
      <w:r w:rsidR="005B17CE" w:rsidRPr="00846302">
        <w:rPr>
          <w:rFonts w:asciiTheme="minorHAnsi" w:hAnsiTheme="minorHAnsi"/>
          <w:sz w:val="21"/>
          <w:szCs w:val="21"/>
        </w:rPr>
        <w:t xml:space="preserve">Zakup i dostarczenie </w:t>
      </w:r>
      <w:r w:rsidR="005B17CE" w:rsidRPr="000F4E77">
        <w:rPr>
          <w:rFonts w:asciiTheme="minorHAnsi" w:hAnsiTheme="minorHAnsi"/>
          <w:b/>
          <w:sz w:val="21"/>
          <w:szCs w:val="21"/>
        </w:rPr>
        <w:t>4 szt.</w:t>
      </w:r>
      <w:r w:rsidR="005B17CE" w:rsidRPr="00846302">
        <w:rPr>
          <w:rFonts w:asciiTheme="minorHAnsi" w:hAnsiTheme="minorHAnsi"/>
          <w:sz w:val="21"/>
          <w:szCs w:val="21"/>
        </w:rPr>
        <w:t xml:space="preserve"> fabrycznie nowych komputerów przenośnych – notebook wraz z </w:t>
      </w:r>
      <w:r w:rsidR="00846302" w:rsidRPr="00846302">
        <w:rPr>
          <w:rFonts w:asciiTheme="minorHAnsi" w:hAnsiTheme="minorHAnsi"/>
          <w:sz w:val="21"/>
          <w:szCs w:val="21"/>
        </w:rPr>
        <w:t xml:space="preserve">instalacją </w:t>
      </w:r>
      <w:proofErr w:type="spellStart"/>
      <w:r w:rsidR="005B17CE" w:rsidRPr="00846302">
        <w:rPr>
          <w:rFonts w:asciiTheme="minorHAnsi" w:hAnsiTheme="minorHAnsi"/>
          <w:sz w:val="21"/>
          <w:szCs w:val="21"/>
        </w:rPr>
        <w:t>op</w:t>
      </w:r>
      <w:r w:rsidR="005B17CE" w:rsidRPr="00846302">
        <w:rPr>
          <w:rFonts w:asciiTheme="minorHAnsi" w:hAnsiTheme="minorHAnsi"/>
          <w:color w:val="000000" w:themeColor="text1"/>
          <w:sz w:val="21"/>
          <w:szCs w:val="21"/>
        </w:rPr>
        <w:t>rogramowa</w:t>
      </w:r>
      <w:r w:rsidR="00846302" w:rsidRPr="00846302">
        <w:rPr>
          <w:rFonts w:asciiTheme="minorHAnsi" w:hAnsiTheme="minorHAnsi"/>
          <w:color w:val="000000" w:themeColor="text1"/>
          <w:sz w:val="21"/>
          <w:szCs w:val="21"/>
        </w:rPr>
        <w:t>ń</w:t>
      </w:r>
      <w:proofErr w:type="spellEnd"/>
      <w:r w:rsidR="00846302" w:rsidRPr="00846302">
        <w:rPr>
          <w:rFonts w:asciiTheme="minorHAnsi" w:hAnsiTheme="minorHAnsi"/>
          <w:color w:val="000000" w:themeColor="text1"/>
          <w:sz w:val="21"/>
          <w:szCs w:val="21"/>
        </w:rPr>
        <w:t>.</w:t>
      </w:r>
    </w:p>
    <w:p w:rsidR="001B2377" w:rsidRPr="001B2377" w:rsidRDefault="001B2377" w:rsidP="001B2377">
      <w:pPr>
        <w:pStyle w:val="Akapitzlist"/>
        <w:autoSpaceDE w:val="0"/>
        <w:autoSpaceDN w:val="0"/>
        <w:adjustRightInd w:val="0"/>
        <w:spacing w:after="160"/>
        <w:ind w:left="709"/>
        <w:rPr>
          <w:rFonts w:asciiTheme="minorHAnsi" w:hAnsiTheme="minorHAnsi"/>
          <w:b/>
          <w:sz w:val="6"/>
          <w:szCs w:val="6"/>
        </w:rPr>
      </w:pPr>
    </w:p>
    <w:p w:rsidR="00E53B83" w:rsidRDefault="00E53B83" w:rsidP="001B237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Zapoznałem się z zapytaniem ofertowym i nie wnoszę do jego treści zastrzeżeń.</w:t>
      </w:r>
    </w:p>
    <w:p w:rsidR="001B2377" w:rsidRPr="001B2377" w:rsidRDefault="001B2377" w:rsidP="001B2377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sz w:val="6"/>
          <w:szCs w:val="6"/>
        </w:rPr>
      </w:pPr>
    </w:p>
    <w:p w:rsidR="00E53B83" w:rsidRDefault="00E53B83" w:rsidP="001B237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:rsidR="001B2377" w:rsidRPr="001B2377" w:rsidRDefault="001B2377" w:rsidP="001B237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6"/>
          <w:szCs w:val="6"/>
        </w:rPr>
      </w:pPr>
    </w:p>
    <w:p w:rsidR="00E53B83" w:rsidRDefault="00E53B83" w:rsidP="001B237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Jestem związany ofertą do upływu 30 dni od dnia zakończenia naboru ofert.</w:t>
      </w:r>
    </w:p>
    <w:p w:rsidR="001B2377" w:rsidRPr="001B2377" w:rsidRDefault="001B2377" w:rsidP="001B237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6"/>
          <w:szCs w:val="6"/>
        </w:rPr>
      </w:pPr>
    </w:p>
    <w:p w:rsidR="00E53B83" w:rsidRDefault="00E53B83" w:rsidP="001B237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Wyrażam zgodę na sporządzenie pisemnej umowy, zgodnie z którą realizowane będzie zamówienie.</w:t>
      </w:r>
    </w:p>
    <w:p w:rsidR="001B2377" w:rsidRPr="001B2377" w:rsidRDefault="001B2377" w:rsidP="001B237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6"/>
          <w:szCs w:val="6"/>
        </w:rPr>
      </w:pPr>
    </w:p>
    <w:p w:rsidR="00E53B83" w:rsidRDefault="00E53B83" w:rsidP="001B2377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993" w:hanging="284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Gwarantuję wykonanie całości niniejszego zamówienia zgodnie z treścią zapytania ofertowego.</w:t>
      </w:r>
    </w:p>
    <w:p w:rsidR="001B2377" w:rsidRPr="001B2377" w:rsidRDefault="001B2377" w:rsidP="001B2377">
      <w:pPr>
        <w:pStyle w:val="Akapitzlist"/>
        <w:rPr>
          <w:rFonts w:asciiTheme="minorHAnsi" w:hAnsiTheme="minorHAnsi"/>
          <w:b/>
          <w:sz w:val="21"/>
          <w:szCs w:val="21"/>
        </w:rPr>
      </w:pPr>
    </w:p>
    <w:p w:rsidR="001B2377" w:rsidRPr="00846302" w:rsidRDefault="001B2377" w:rsidP="001B2377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sz w:val="21"/>
          <w:szCs w:val="21"/>
        </w:rPr>
      </w:pPr>
    </w:p>
    <w:p w:rsidR="001B2377" w:rsidRDefault="001B2377" w:rsidP="001B2377">
      <w:pPr>
        <w:jc w:val="righ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Data i Podpis </w:t>
      </w:r>
      <w:r w:rsidR="00E53B83" w:rsidRPr="00846302">
        <w:rPr>
          <w:rFonts w:asciiTheme="minorHAnsi" w:hAnsiTheme="minorHAnsi"/>
          <w:sz w:val="21"/>
          <w:szCs w:val="21"/>
        </w:rPr>
        <w:t>osoby upoważnionej</w:t>
      </w:r>
    </w:p>
    <w:p w:rsidR="00E53B83" w:rsidRPr="00846302" w:rsidRDefault="00E53B83" w:rsidP="001B2377">
      <w:pPr>
        <w:jc w:val="right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do reprezentowania wykonawcy</w:t>
      </w: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……..……………………………</w:t>
      </w: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lastRenderedPageBreak/>
        <w:t xml:space="preserve">Załącznik 3 </w:t>
      </w:r>
      <w:r w:rsidRPr="00846302">
        <w:rPr>
          <w:rFonts w:asciiTheme="minorHAnsi" w:hAnsiTheme="minorHAnsi"/>
          <w:sz w:val="21"/>
          <w:szCs w:val="21"/>
        </w:rPr>
        <w:t>do zapytania ofertowego</w:t>
      </w:r>
      <w:r w:rsidRPr="00846302">
        <w:rPr>
          <w:rFonts w:asciiTheme="minorHAnsi" w:hAnsiTheme="minorHAnsi"/>
          <w:b/>
          <w:sz w:val="21"/>
          <w:szCs w:val="21"/>
        </w:rPr>
        <w:t xml:space="preserve"> </w:t>
      </w:r>
    </w:p>
    <w:p w:rsidR="00E53B83" w:rsidRPr="00846302" w:rsidRDefault="000F4E77" w:rsidP="00E53B83">
      <w:pPr>
        <w:jc w:val="righ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Gdańsk, dnia 31</w:t>
      </w:r>
      <w:r w:rsidR="00E53B83" w:rsidRPr="00846302">
        <w:rPr>
          <w:rFonts w:asciiTheme="minorHAnsi" w:hAnsiTheme="minorHAnsi"/>
          <w:sz w:val="21"/>
          <w:szCs w:val="21"/>
        </w:rPr>
        <w:t>.03.2017 r.</w:t>
      </w: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jc w:val="center"/>
        <w:outlineLvl w:val="0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Specyfikacja techniczna</w:t>
      </w:r>
    </w:p>
    <w:p w:rsidR="00E53B83" w:rsidRPr="00846302" w:rsidRDefault="00E53B83" w:rsidP="00E53B83">
      <w:pPr>
        <w:jc w:val="center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 xml:space="preserve">Dot. dostarczenie </w:t>
      </w:r>
      <w:r w:rsidR="00846302" w:rsidRPr="00846302">
        <w:rPr>
          <w:rFonts w:asciiTheme="minorHAnsi" w:hAnsiTheme="minorHAnsi"/>
          <w:b/>
          <w:sz w:val="21"/>
          <w:szCs w:val="21"/>
        </w:rPr>
        <w:t>4</w:t>
      </w:r>
      <w:r w:rsidRPr="00846302">
        <w:rPr>
          <w:rFonts w:asciiTheme="minorHAnsi" w:hAnsiTheme="minorHAnsi"/>
          <w:b/>
          <w:sz w:val="21"/>
          <w:szCs w:val="21"/>
        </w:rPr>
        <w:t xml:space="preserve"> szt. komputerów przenośnych – Notebook, o parametrach nie niższych niż:</w:t>
      </w: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Procesor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Intel </w:t>
            </w:r>
            <w:proofErr w:type="spellStart"/>
            <w:r w:rsidRPr="00846302">
              <w:rPr>
                <w:rFonts w:asciiTheme="minorHAnsi" w:hAnsiTheme="minorHAnsi"/>
                <w:sz w:val="21"/>
                <w:szCs w:val="21"/>
              </w:rPr>
              <w:t>Core</w:t>
            </w:r>
            <w:proofErr w:type="spellEnd"/>
            <w:r w:rsidRPr="00846302">
              <w:rPr>
                <w:rFonts w:asciiTheme="minorHAnsi" w:hAnsiTheme="minorHAnsi"/>
                <w:sz w:val="21"/>
                <w:szCs w:val="21"/>
              </w:rPr>
              <w:t xml:space="preserve"> i5-6200U 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(2 rdzenie, od 2.3 GHz do 2.8 GHz, 3 MB cache)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Pamięć RAM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846302">
              <w:rPr>
                <w:rFonts w:asciiTheme="minorHAnsi" w:hAnsiTheme="minorHAnsi"/>
                <w:sz w:val="21"/>
                <w:szCs w:val="21"/>
                <w:lang w:val="en-GB"/>
              </w:rPr>
              <w:t>8 GB (SO-DIMM DDR3, 1600 MHz)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Dysk twardy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128 GB SSD SATA III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Ekran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Przekątna ekranu 13,3"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Rozdzielczość nominalna 1366x768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Łączność 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val="en-GB"/>
              </w:rPr>
            </w:pPr>
            <w:r w:rsidRPr="00846302">
              <w:rPr>
                <w:rFonts w:asciiTheme="minorHAnsi" w:hAnsiTheme="minorHAnsi"/>
                <w:sz w:val="21"/>
                <w:szCs w:val="21"/>
                <w:lang w:val="en-GB"/>
              </w:rPr>
              <w:t>Wi-Fi 802.11 b/g/n/ac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val="en-GB"/>
              </w:rPr>
            </w:pPr>
            <w:proofErr w:type="spellStart"/>
            <w:r w:rsidRPr="00846302">
              <w:rPr>
                <w:rFonts w:asciiTheme="minorHAnsi" w:hAnsiTheme="minorHAnsi"/>
                <w:sz w:val="21"/>
                <w:szCs w:val="21"/>
                <w:lang w:val="en-GB"/>
              </w:rPr>
              <w:t>Moduł</w:t>
            </w:r>
            <w:proofErr w:type="spellEnd"/>
            <w:r w:rsidRPr="00846302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Bluetooth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Intel Wireless Display (</w:t>
            </w:r>
            <w:proofErr w:type="spellStart"/>
            <w:r w:rsidRPr="00846302">
              <w:rPr>
                <w:rFonts w:asciiTheme="minorHAnsi" w:hAnsiTheme="minorHAnsi"/>
                <w:sz w:val="21"/>
                <w:szCs w:val="21"/>
              </w:rPr>
              <w:t>WiDi</w:t>
            </w:r>
            <w:proofErr w:type="spellEnd"/>
            <w:r w:rsidRPr="00846302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Wyjścia i złącza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Mini Display Port - 1 szt.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DC-in (wejście zasilania) - 1 szt.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Wyjście słuchawkowe/wejście mikrofonowe - 1 szt.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Czytnik kart pamięci - 1 szt.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USB 3.1 Gen. 1 (USB 3.0) - 3 szt.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HDMI - 1 szt.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Kamera internetowa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1.0 </w:t>
            </w:r>
            <w:proofErr w:type="spellStart"/>
            <w:r w:rsidRPr="00846302">
              <w:rPr>
                <w:rFonts w:asciiTheme="minorHAnsi" w:hAnsiTheme="minorHAnsi"/>
                <w:sz w:val="21"/>
                <w:szCs w:val="21"/>
              </w:rPr>
              <w:t>Mpix</w:t>
            </w:r>
            <w:proofErr w:type="spellEnd"/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Karta dźwiękowa 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Zintegrowana karta dźwiękowa zgodna z Intel High Definition Audio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Wymiary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Wysokość: 19,2 mm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Szerokość: 323 mm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Długość: 223 mm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Waga: 1,45 kg (z baterią)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Gwarancja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Minimum 24 miesiące</w:t>
            </w:r>
          </w:p>
        </w:tc>
      </w:tr>
      <w:tr w:rsidR="00E53B83" w:rsidRPr="00846302" w:rsidTr="00867762"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>Akcesoria dodatkowe</w:t>
            </w:r>
          </w:p>
        </w:tc>
        <w:tc>
          <w:tcPr>
            <w:tcW w:w="4531" w:type="dxa"/>
          </w:tcPr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Dołączona torba dopasowana do notebooka 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Mysz bezprzewodowa Adapter interfejsu </w:t>
            </w:r>
            <w:proofErr w:type="spellStart"/>
            <w:r w:rsidRPr="00846302">
              <w:rPr>
                <w:rFonts w:asciiTheme="minorHAnsi" w:hAnsiTheme="minorHAnsi"/>
                <w:sz w:val="21"/>
                <w:szCs w:val="21"/>
              </w:rPr>
              <w:t>GigabitEthernet</w:t>
            </w:r>
            <w:proofErr w:type="spellEnd"/>
            <w:r w:rsidRPr="00846302">
              <w:rPr>
                <w:rFonts w:asciiTheme="minorHAnsi" w:hAnsiTheme="minorHAnsi"/>
                <w:sz w:val="21"/>
                <w:szCs w:val="21"/>
              </w:rPr>
              <w:t xml:space="preserve"> na USB 3.0</w:t>
            </w:r>
          </w:p>
          <w:p w:rsidR="00E53B83" w:rsidRPr="00846302" w:rsidRDefault="00E53B83" w:rsidP="000F4E77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846302">
              <w:rPr>
                <w:rFonts w:asciiTheme="minorHAnsi" w:hAnsiTheme="minorHAnsi"/>
                <w:sz w:val="21"/>
                <w:szCs w:val="21"/>
              </w:rPr>
              <w:t xml:space="preserve">Dołączone oprogramowanie: Partycja </w:t>
            </w:r>
            <w:proofErr w:type="spellStart"/>
            <w:r w:rsidRPr="00846302">
              <w:rPr>
                <w:rFonts w:asciiTheme="minorHAnsi" w:hAnsiTheme="minorHAnsi"/>
                <w:sz w:val="21"/>
                <w:szCs w:val="21"/>
              </w:rPr>
              <w:t>recovery</w:t>
            </w:r>
            <w:proofErr w:type="spellEnd"/>
            <w:r w:rsidRPr="00846302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</w:tbl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0F4E77">
      <w:pPr>
        <w:spacing w:line="276" w:lineRule="auto"/>
        <w:rPr>
          <w:rFonts w:asciiTheme="minorHAnsi" w:hAnsiTheme="minorHAnsi"/>
          <w:sz w:val="21"/>
          <w:szCs w:val="21"/>
        </w:rPr>
      </w:pPr>
    </w:p>
    <w:p w:rsidR="00E53B83" w:rsidRPr="00846302" w:rsidRDefault="007224B7" w:rsidP="000F4E77">
      <w:pPr>
        <w:spacing w:line="276" w:lineRule="auto"/>
        <w:outlineLvl w:val="0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Instalacja</w:t>
      </w:r>
      <w:r w:rsidR="00E53B83" w:rsidRPr="00846302">
        <w:rPr>
          <w:rFonts w:asciiTheme="minorHAnsi" w:hAnsiTheme="minorHAnsi"/>
          <w:b/>
          <w:sz w:val="21"/>
          <w:szCs w:val="21"/>
        </w:rPr>
        <w:t xml:space="preserve"> </w:t>
      </w:r>
      <w:r w:rsidR="00846302" w:rsidRPr="00846302">
        <w:rPr>
          <w:rFonts w:asciiTheme="minorHAnsi" w:hAnsiTheme="minorHAnsi"/>
          <w:b/>
          <w:sz w:val="21"/>
          <w:szCs w:val="21"/>
        </w:rPr>
        <w:t>4</w:t>
      </w:r>
      <w:r w:rsidR="00E53B83" w:rsidRPr="00846302">
        <w:rPr>
          <w:rFonts w:asciiTheme="minorHAnsi" w:hAnsiTheme="minorHAnsi"/>
          <w:b/>
          <w:sz w:val="21"/>
          <w:szCs w:val="21"/>
        </w:rPr>
        <w:t xml:space="preserve"> szt. systemów operacyjnych:</w:t>
      </w:r>
    </w:p>
    <w:p w:rsidR="00E53B83" w:rsidRPr="00846302" w:rsidRDefault="00E53B83" w:rsidP="000F4E77">
      <w:pPr>
        <w:spacing w:line="276" w:lineRule="auto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System operacyjny </w:t>
      </w:r>
      <w:r w:rsidRPr="00846302">
        <w:rPr>
          <w:rFonts w:asciiTheme="minorHAnsi" w:hAnsiTheme="minorHAnsi" w:cs="Helvetica"/>
          <w:color w:val="000000"/>
          <w:sz w:val="21"/>
          <w:szCs w:val="21"/>
        </w:rPr>
        <w:t>Microsoft Windows 10 Home PL (wersja 64-bitowa)</w:t>
      </w:r>
      <w:r w:rsidRPr="00846302">
        <w:rPr>
          <w:rFonts w:asciiTheme="minorHAnsi" w:hAnsiTheme="minorHAnsi"/>
          <w:sz w:val="21"/>
          <w:szCs w:val="21"/>
        </w:rPr>
        <w:t xml:space="preserve"> + nośnik lub równoważny system operacyjny 64 bitowy spełniający poniższe kryteria równoważności poprzez wbudowane mechanizmy, bez użycia dodatkowych aplikacji:</w:t>
      </w:r>
    </w:p>
    <w:p w:rsidR="00E53B83" w:rsidRPr="00846302" w:rsidRDefault="00E53B83" w:rsidP="00E53B8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Możliwość dokonywania aktualizacji i poprawek systemu przez Internet z możliwością wyboru instalowanych poprawek</w:t>
      </w:r>
    </w:p>
    <w:p w:rsidR="00E53B83" w:rsidRPr="00846302" w:rsidRDefault="00E53B83" w:rsidP="00E53B8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Możliwość dokonywania uaktualnień sterowników urządzeń przez Internet – witrynę producenta systemu</w:t>
      </w:r>
    </w:p>
    <w:p w:rsidR="00E53B83" w:rsidRPr="00846302" w:rsidRDefault="00E53B83" w:rsidP="00E53B8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Internetowa aktualizacja zapewniona w języku polskim</w:t>
      </w:r>
    </w:p>
    <w:p w:rsidR="00E53B83" w:rsidRPr="00846302" w:rsidRDefault="00E53B83" w:rsidP="00E53B8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lastRenderedPageBreak/>
        <w:t>Wbudowana zapora internetowa (firewall) dla ochrony połączeń internetowych, zintegrowana z systemem konsola do zarządzania ustawieniami zapory i regułami IP v4 i v6</w:t>
      </w:r>
    </w:p>
    <w:p w:rsidR="00E53B83" w:rsidRPr="00846302" w:rsidRDefault="00E53B83" w:rsidP="00E53B8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Zlokalizowane w języku polskim, co najmniej następujące elementy: menu, odtwarzacz multimediów, pomoc, komunikaty systemowe</w:t>
      </w:r>
    </w:p>
    <w:p w:rsidR="00E53B83" w:rsidRPr="00846302" w:rsidRDefault="00E53B83" w:rsidP="00E53B8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Funkcjonalność automatycznej zmiany domyślnej drukarki w zależności od sieci do której podłączony jest komputera</w:t>
      </w:r>
    </w:p>
    <w:p w:rsidR="00E53B83" w:rsidRPr="00846302" w:rsidRDefault="00E53B83" w:rsidP="00E53B8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Funkcje związane z obsługą komputerów typu TABLET PC, z wbudowanym modułem „uczenia się” pisma użytkownika – obsługa języka polskiego</w:t>
      </w:r>
    </w:p>
    <w:p w:rsidR="00E53B83" w:rsidRPr="00846302" w:rsidRDefault="00E53B83" w:rsidP="00E53B8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Wsparcie dla </w:t>
      </w:r>
      <w:proofErr w:type="spellStart"/>
      <w:r w:rsidRPr="00846302">
        <w:rPr>
          <w:rFonts w:asciiTheme="minorHAnsi" w:hAnsiTheme="minorHAnsi"/>
          <w:sz w:val="21"/>
          <w:szCs w:val="21"/>
        </w:rPr>
        <w:t>Jscript</w:t>
      </w:r>
      <w:proofErr w:type="spellEnd"/>
      <w:r w:rsidRPr="00846302">
        <w:rPr>
          <w:rFonts w:asciiTheme="minorHAnsi" w:hAnsiTheme="minorHAnsi"/>
          <w:sz w:val="21"/>
          <w:szCs w:val="21"/>
        </w:rPr>
        <w:t xml:space="preserve"> i </w:t>
      </w:r>
      <w:proofErr w:type="spellStart"/>
      <w:r w:rsidRPr="00846302">
        <w:rPr>
          <w:rFonts w:asciiTheme="minorHAnsi" w:hAnsiTheme="minorHAnsi"/>
          <w:sz w:val="21"/>
          <w:szCs w:val="21"/>
        </w:rPr>
        <w:t>VBScript</w:t>
      </w:r>
      <w:proofErr w:type="spellEnd"/>
      <w:r w:rsidRPr="00846302">
        <w:rPr>
          <w:rFonts w:asciiTheme="minorHAnsi" w:hAnsiTheme="minorHAnsi"/>
          <w:sz w:val="21"/>
          <w:szCs w:val="21"/>
        </w:rPr>
        <w:t xml:space="preserve"> – możliwość uruchamiania </w:t>
      </w:r>
      <w:proofErr w:type="spellStart"/>
      <w:r w:rsidRPr="00846302">
        <w:rPr>
          <w:rFonts w:asciiTheme="minorHAnsi" w:hAnsiTheme="minorHAnsi"/>
          <w:sz w:val="21"/>
          <w:szCs w:val="21"/>
        </w:rPr>
        <w:t>interpretora</w:t>
      </w:r>
      <w:proofErr w:type="spellEnd"/>
      <w:r w:rsidRPr="00846302">
        <w:rPr>
          <w:rFonts w:asciiTheme="minorHAnsi" w:hAnsiTheme="minorHAnsi"/>
          <w:sz w:val="21"/>
          <w:szCs w:val="21"/>
        </w:rPr>
        <w:t xml:space="preserve"> poleceń</w:t>
      </w:r>
    </w:p>
    <w:p w:rsidR="00E53B83" w:rsidRPr="00846302" w:rsidRDefault="00E53B83" w:rsidP="00E53B8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System musi umożliwiać podłączenie do domeny Windows oraz modyfikację konfiguracji systemu uwzględniającą nałożone przez administratora serwera polityki GPO)</w:t>
      </w:r>
    </w:p>
    <w:p w:rsidR="00E53B83" w:rsidRPr="00846302" w:rsidRDefault="00E53B83" w:rsidP="00E53B83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Licencja musi umożliwiać instalację systemu na wcześniej zakupionym komputerze</w:t>
      </w: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7224B7" w:rsidP="00E53B83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Instalacja</w:t>
      </w:r>
      <w:r w:rsidR="00E53B83" w:rsidRPr="00846302">
        <w:rPr>
          <w:rFonts w:asciiTheme="minorHAnsi" w:hAnsiTheme="minorHAnsi"/>
          <w:b/>
          <w:sz w:val="21"/>
          <w:szCs w:val="21"/>
        </w:rPr>
        <w:t xml:space="preserve"> </w:t>
      </w:r>
      <w:r w:rsidR="00846302" w:rsidRPr="00846302">
        <w:rPr>
          <w:rFonts w:asciiTheme="minorHAnsi" w:hAnsiTheme="minorHAnsi"/>
          <w:b/>
          <w:sz w:val="21"/>
          <w:szCs w:val="21"/>
        </w:rPr>
        <w:t>4</w:t>
      </w:r>
      <w:r w:rsidR="00E53B83" w:rsidRPr="00846302">
        <w:rPr>
          <w:rFonts w:asciiTheme="minorHAnsi" w:hAnsiTheme="minorHAnsi"/>
          <w:b/>
          <w:sz w:val="21"/>
          <w:szCs w:val="21"/>
        </w:rPr>
        <w:t xml:space="preserve"> szt. pakietów </w:t>
      </w:r>
      <w:proofErr w:type="spellStart"/>
      <w:r w:rsidR="00E53B83" w:rsidRPr="00846302">
        <w:rPr>
          <w:rFonts w:asciiTheme="minorHAnsi" w:hAnsiTheme="minorHAnsi"/>
          <w:b/>
          <w:sz w:val="21"/>
          <w:szCs w:val="21"/>
        </w:rPr>
        <w:t>oprogramowań</w:t>
      </w:r>
      <w:proofErr w:type="spellEnd"/>
      <w:r w:rsidR="00E53B83" w:rsidRPr="00846302">
        <w:rPr>
          <w:rFonts w:asciiTheme="minorHAnsi" w:hAnsiTheme="minorHAnsi"/>
          <w:b/>
          <w:sz w:val="21"/>
          <w:szCs w:val="21"/>
        </w:rPr>
        <w:t xml:space="preserve"> biurowych Microsoft Office 2016 Home and </w:t>
      </w:r>
      <w:proofErr w:type="spellStart"/>
      <w:r w:rsidR="00E53B83" w:rsidRPr="00846302">
        <w:rPr>
          <w:rFonts w:asciiTheme="minorHAnsi" w:hAnsiTheme="minorHAnsi"/>
          <w:b/>
          <w:sz w:val="21"/>
          <w:szCs w:val="21"/>
        </w:rPr>
        <w:t>Buisness</w:t>
      </w:r>
      <w:proofErr w:type="spellEnd"/>
      <w:r w:rsidR="00E53B83" w:rsidRPr="00846302">
        <w:rPr>
          <w:rFonts w:asciiTheme="minorHAnsi" w:hAnsiTheme="minorHAnsi"/>
          <w:b/>
          <w:sz w:val="21"/>
          <w:szCs w:val="21"/>
        </w:rPr>
        <w:t xml:space="preserve"> Edition PL MLK w wersji 64 bitowej lub równoważne:</w:t>
      </w: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Default="00E53B83" w:rsidP="000F4E77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Pakiet </w:t>
      </w:r>
      <w:proofErr w:type="spellStart"/>
      <w:r w:rsidRPr="00846302">
        <w:rPr>
          <w:rFonts w:asciiTheme="minorHAnsi" w:hAnsiTheme="minorHAnsi"/>
          <w:sz w:val="21"/>
          <w:szCs w:val="21"/>
        </w:rPr>
        <w:t>oprogramowań</w:t>
      </w:r>
      <w:proofErr w:type="spellEnd"/>
      <w:r w:rsidRPr="00846302">
        <w:rPr>
          <w:rFonts w:asciiTheme="minorHAnsi" w:hAnsiTheme="minorHAnsi"/>
          <w:sz w:val="21"/>
          <w:szCs w:val="21"/>
        </w:rPr>
        <w:t xml:space="preserve"> biurowych musi zawierać co najmniej następujące składniki: edytor tekstu, arkusz kalkulacyjny, oprogramowanie do przygotowania i prowadzenia prezentacji, wraz z nieograniczoną w czasie oraz przestrzeni licencją producenta. Za oprogramowanie równoważne zostanie uznane oprogramowanie biurowe spełniające minimalne wymagania i w pełni obsługujące wszystkie istniejące dokumenty Zamawiającego, wytworzone przy użyciu oprogramowania Microsoft Office: 2007, 2010, 2013 bez utraty jakichkolwiek ich parametrów i cech użytkowych. </w:t>
      </w:r>
    </w:p>
    <w:p w:rsidR="000F4E77" w:rsidRPr="00846302" w:rsidRDefault="000F4E77" w:rsidP="000F4E77">
      <w:pPr>
        <w:jc w:val="both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0F4E77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Zaoferowane oprogramowanie musi spełniać następujące wymagania minimalne:</w:t>
      </w:r>
    </w:p>
    <w:p w:rsidR="00E53B83" w:rsidRPr="00846302" w:rsidRDefault="00E53B83" w:rsidP="000F4E7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interfejs użytkownika zaoferowanych pakietów oprogramowania musi być w pełnej polskiej wersji językowej</w:t>
      </w:r>
    </w:p>
    <w:p w:rsidR="00E53B83" w:rsidRPr="00846302" w:rsidRDefault="00E53B83" w:rsidP="00E53B8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Wszelkie aktualizacje zabezpieczeń mają być dostępne z wykorzystaniem wbudowanych, automatycznych narzędzi do ich pobierania z dedykowanej strony internetowej producenta oprogramowania oraz dostępne do pobrania ręcznego z serwerów producenta oprogramowania</w:t>
      </w:r>
    </w:p>
    <w:p w:rsidR="00E53B83" w:rsidRPr="00846302" w:rsidRDefault="00E53B83" w:rsidP="00E53B8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Zaoferowane oprogramowanie musi być dedykowane do użytku komercyjnego </w:t>
      </w:r>
    </w:p>
    <w:p w:rsidR="00E53B83" w:rsidRPr="00846302" w:rsidRDefault="00E53B83" w:rsidP="00E53B8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W ramach udzielonej licencji Zamawiającemu będzie przysługiwało prawo do przenoszenia licencji i pakietów oprogramowania z jednego komputera na drugi bez jakiejkolwiek utraty praw do zaoferowanych </w:t>
      </w:r>
      <w:proofErr w:type="spellStart"/>
      <w:r w:rsidRPr="00846302">
        <w:rPr>
          <w:rFonts w:asciiTheme="minorHAnsi" w:hAnsiTheme="minorHAnsi"/>
          <w:sz w:val="21"/>
          <w:szCs w:val="21"/>
        </w:rPr>
        <w:t>oprogramowań</w:t>
      </w:r>
      <w:proofErr w:type="spellEnd"/>
      <w:r w:rsidRPr="00846302">
        <w:rPr>
          <w:rFonts w:asciiTheme="minorHAnsi" w:hAnsiTheme="minorHAnsi"/>
          <w:sz w:val="21"/>
          <w:szCs w:val="21"/>
        </w:rPr>
        <w:t xml:space="preserve"> wchodzących w skład danego pakietu</w:t>
      </w:r>
    </w:p>
    <w:p w:rsidR="00E53B83" w:rsidRPr="00846302" w:rsidRDefault="00E53B83" w:rsidP="00E53B8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 xml:space="preserve">Sprzedawca zobowiązuje się dostarczyć niepowtarzalny (unikatowy) klucz do aktywacji dostarczonych licencji lub niepowtarzalne (unikatowe) klucze do aktywacji dla każdego zaoferowanego pakietu oprogramowania. </w:t>
      </w:r>
    </w:p>
    <w:p w:rsidR="00E53B83" w:rsidRPr="00846302" w:rsidRDefault="00E53B83" w:rsidP="00E53B83">
      <w:pPr>
        <w:rPr>
          <w:rFonts w:asciiTheme="minorHAnsi" w:hAnsiTheme="minorHAnsi"/>
          <w:b/>
          <w:sz w:val="21"/>
          <w:szCs w:val="21"/>
        </w:rPr>
      </w:pPr>
    </w:p>
    <w:p w:rsidR="00E53B83" w:rsidRPr="00846302" w:rsidRDefault="000F4E77" w:rsidP="000F4E77">
      <w:pPr>
        <w:ind w:left="360"/>
        <w:jc w:val="both"/>
        <w:rPr>
          <w:rFonts w:asciiTheme="minorHAnsi" w:hAnsiTheme="minorHAnsi"/>
          <w:sz w:val="21"/>
          <w:szCs w:val="21"/>
        </w:rPr>
      </w:pPr>
      <w:r w:rsidRPr="000F4E77">
        <w:rPr>
          <w:rFonts w:asciiTheme="minorHAnsi" w:hAnsiTheme="minorHAnsi"/>
          <w:b/>
          <w:sz w:val="21"/>
          <w:szCs w:val="21"/>
        </w:rPr>
        <w:t>Instalacja</w:t>
      </w:r>
      <w:r w:rsidR="00E53B83" w:rsidRPr="000F4E77">
        <w:rPr>
          <w:rFonts w:asciiTheme="minorHAnsi" w:hAnsiTheme="minorHAnsi"/>
          <w:b/>
          <w:sz w:val="21"/>
          <w:szCs w:val="21"/>
        </w:rPr>
        <w:t xml:space="preserve"> licencji na </w:t>
      </w:r>
      <w:r w:rsidR="00846302" w:rsidRPr="000F4E77">
        <w:rPr>
          <w:rFonts w:asciiTheme="minorHAnsi" w:hAnsiTheme="minorHAnsi"/>
          <w:b/>
          <w:sz w:val="21"/>
          <w:szCs w:val="21"/>
        </w:rPr>
        <w:t>4</w:t>
      </w:r>
      <w:r w:rsidR="00E53B83" w:rsidRPr="000F4E77">
        <w:rPr>
          <w:rFonts w:asciiTheme="minorHAnsi" w:hAnsiTheme="minorHAnsi"/>
          <w:b/>
          <w:sz w:val="21"/>
          <w:szCs w:val="21"/>
        </w:rPr>
        <w:t xml:space="preserve"> szt.</w:t>
      </w:r>
      <w:r w:rsidR="00E53B83" w:rsidRPr="00846302">
        <w:rPr>
          <w:rFonts w:asciiTheme="minorHAnsi" w:hAnsiTheme="minorHAnsi"/>
          <w:sz w:val="21"/>
          <w:szCs w:val="21"/>
        </w:rPr>
        <w:t xml:space="preserve"> </w:t>
      </w:r>
      <w:r w:rsidR="00E53B83" w:rsidRPr="000F4E77">
        <w:rPr>
          <w:rFonts w:asciiTheme="minorHAnsi" w:hAnsiTheme="minorHAnsi"/>
          <w:b/>
          <w:sz w:val="21"/>
          <w:szCs w:val="21"/>
        </w:rPr>
        <w:t>stacji roboczych oprogramowania an</w:t>
      </w:r>
      <w:r w:rsidRPr="000F4E77">
        <w:rPr>
          <w:rFonts w:asciiTheme="minorHAnsi" w:hAnsiTheme="minorHAnsi"/>
          <w:b/>
          <w:sz w:val="21"/>
          <w:szCs w:val="21"/>
        </w:rPr>
        <w:t xml:space="preserve">tywirusowego Kaspersky Internet </w:t>
      </w:r>
      <w:r w:rsidR="00E53B83" w:rsidRPr="000F4E77">
        <w:rPr>
          <w:rFonts w:asciiTheme="minorHAnsi" w:hAnsiTheme="minorHAnsi"/>
          <w:b/>
          <w:sz w:val="21"/>
          <w:szCs w:val="21"/>
        </w:rPr>
        <w:t>Security</w:t>
      </w:r>
      <w:r>
        <w:rPr>
          <w:rFonts w:asciiTheme="minorHAnsi" w:hAnsiTheme="minorHAnsi"/>
          <w:sz w:val="21"/>
          <w:szCs w:val="21"/>
        </w:rPr>
        <w:t xml:space="preserve"> </w:t>
      </w:r>
      <w:r w:rsidR="00E53B83" w:rsidRPr="000F4E77">
        <w:rPr>
          <w:rFonts w:asciiTheme="minorHAnsi" w:hAnsiTheme="minorHAnsi"/>
          <w:b/>
          <w:sz w:val="21"/>
          <w:szCs w:val="21"/>
        </w:rPr>
        <w:t>2015 PL BOX lub równoważnej:</w:t>
      </w:r>
    </w:p>
    <w:p w:rsidR="00E53B83" w:rsidRPr="00846302" w:rsidRDefault="00E53B83" w:rsidP="00E53B8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Czas trwania licencji: 2 lata</w:t>
      </w:r>
    </w:p>
    <w:p w:rsidR="00E53B83" w:rsidRPr="00846302" w:rsidRDefault="00E53B83" w:rsidP="00E53B8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Wymóg aktywacji: Tak</w:t>
      </w:r>
    </w:p>
    <w:p w:rsidR="00E53B83" w:rsidRPr="00846302" w:rsidRDefault="00E53B83" w:rsidP="00E53B8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lastRenderedPageBreak/>
        <w:t>Wspierane systemy operacyjne:</w:t>
      </w:r>
    </w:p>
    <w:p w:rsidR="00E53B83" w:rsidRPr="00846302" w:rsidRDefault="00E53B83" w:rsidP="00E53B83">
      <w:pPr>
        <w:ind w:left="1134"/>
        <w:rPr>
          <w:rFonts w:asciiTheme="minorHAnsi" w:hAnsiTheme="minorHAnsi"/>
          <w:sz w:val="21"/>
          <w:szCs w:val="21"/>
          <w:lang w:val="en-GB"/>
        </w:rPr>
      </w:pPr>
      <w:r w:rsidRPr="00846302">
        <w:rPr>
          <w:rFonts w:asciiTheme="minorHAnsi" w:hAnsiTheme="minorHAnsi"/>
          <w:sz w:val="21"/>
          <w:szCs w:val="21"/>
          <w:lang w:val="en-GB"/>
        </w:rPr>
        <w:t>Microsoft Windows XP, Microsoft Windows 7, Microsoft Windows 8, Microsoft Windows 8.1, Microsoft Vista</w:t>
      </w:r>
    </w:p>
    <w:p w:rsidR="00E53B83" w:rsidRPr="00846302" w:rsidRDefault="00E53B83" w:rsidP="00E53B8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Składowe pakietu:</w:t>
      </w:r>
    </w:p>
    <w:p w:rsidR="00E53B83" w:rsidRPr="00846302" w:rsidRDefault="00E53B83" w:rsidP="00E53B83">
      <w:pPr>
        <w:pStyle w:val="Akapitzlist"/>
        <w:ind w:left="1080"/>
        <w:rPr>
          <w:rFonts w:asciiTheme="minorHAnsi" w:hAnsiTheme="minorHAnsi"/>
          <w:sz w:val="21"/>
          <w:szCs w:val="21"/>
        </w:rPr>
      </w:pPr>
      <w:r w:rsidRPr="00846302">
        <w:rPr>
          <w:rFonts w:asciiTheme="minorHAnsi" w:hAnsiTheme="minorHAnsi"/>
          <w:sz w:val="21"/>
          <w:szCs w:val="21"/>
        </w:rPr>
        <w:t>ochrona Anty-wirus, ochrona Anty-spyware, ochrona Anty-</w:t>
      </w:r>
      <w:proofErr w:type="spellStart"/>
      <w:r w:rsidRPr="00846302">
        <w:rPr>
          <w:rFonts w:asciiTheme="minorHAnsi" w:hAnsiTheme="minorHAnsi"/>
          <w:sz w:val="21"/>
          <w:szCs w:val="21"/>
        </w:rPr>
        <w:t>adware</w:t>
      </w:r>
      <w:proofErr w:type="spellEnd"/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0F4E77">
      <w:pPr>
        <w:spacing w:line="276" w:lineRule="auto"/>
        <w:ind w:left="360"/>
        <w:jc w:val="both"/>
        <w:rPr>
          <w:rFonts w:asciiTheme="minorHAnsi" w:hAnsiTheme="minorHAnsi"/>
          <w:b/>
          <w:sz w:val="21"/>
          <w:szCs w:val="21"/>
        </w:rPr>
      </w:pPr>
      <w:r w:rsidRPr="00846302">
        <w:rPr>
          <w:rFonts w:asciiTheme="minorHAnsi" w:hAnsiTheme="minorHAnsi"/>
          <w:b/>
          <w:sz w:val="21"/>
          <w:szCs w:val="21"/>
        </w:rPr>
        <w:t>W przypadku złożenia oferty z produktami równoważnymi należy do oferty załączyć dokumenty poświadczające ich równoważność.</w:t>
      </w:r>
    </w:p>
    <w:p w:rsidR="00E53B83" w:rsidRPr="00846302" w:rsidRDefault="00E53B83" w:rsidP="00E53B83">
      <w:pPr>
        <w:jc w:val="right"/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E53B83" w:rsidRPr="00846302" w:rsidRDefault="00E53B83" w:rsidP="00E53B83">
      <w:pPr>
        <w:rPr>
          <w:rFonts w:asciiTheme="minorHAnsi" w:hAnsiTheme="minorHAnsi"/>
          <w:sz w:val="21"/>
          <w:szCs w:val="21"/>
        </w:rPr>
      </w:pPr>
    </w:p>
    <w:p w:rsidR="006F4576" w:rsidRPr="00846302" w:rsidRDefault="006F4576" w:rsidP="0066138A">
      <w:pPr>
        <w:rPr>
          <w:rFonts w:asciiTheme="minorHAnsi" w:hAnsiTheme="minorHAnsi"/>
          <w:sz w:val="21"/>
          <w:szCs w:val="21"/>
        </w:rPr>
      </w:pPr>
    </w:p>
    <w:sectPr w:rsidR="006F4576" w:rsidRPr="00846302" w:rsidSect="001F2E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36" w:rsidRDefault="00982136" w:rsidP="00176758">
      <w:r>
        <w:separator/>
      </w:r>
    </w:p>
  </w:endnote>
  <w:endnote w:type="continuationSeparator" w:id="0">
    <w:p w:rsidR="00982136" w:rsidRDefault="00982136" w:rsidP="001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58" w:rsidRDefault="00E974F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D2711A2" wp14:editId="2EDC1E43">
          <wp:simplePos x="0" y="0"/>
          <wp:positionH relativeFrom="page">
            <wp:align>center</wp:align>
          </wp:positionH>
          <wp:positionV relativeFrom="page">
            <wp:posOffset>9975215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36" w:rsidRDefault="00982136" w:rsidP="00176758">
      <w:r>
        <w:separator/>
      </w:r>
    </w:p>
  </w:footnote>
  <w:footnote w:type="continuationSeparator" w:id="0">
    <w:p w:rsidR="00982136" w:rsidRDefault="00982136" w:rsidP="0017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58" w:rsidRDefault="00512C1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83574EC" wp14:editId="35D37B1F">
          <wp:simplePos x="0" y="0"/>
          <wp:positionH relativeFrom="page">
            <wp:posOffset>274955</wp:posOffset>
          </wp:positionH>
          <wp:positionV relativeFrom="page">
            <wp:posOffset>94615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E603556"/>
    <w:multiLevelType w:val="hybridMultilevel"/>
    <w:tmpl w:val="F16EC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0ED"/>
    <w:multiLevelType w:val="hybridMultilevel"/>
    <w:tmpl w:val="E5B05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682D"/>
    <w:multiLevelType w:val="hybridMultilevel"/>
    <w:tmpl w:val="A818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203E"/>
    <w:multiLevelType w:val="hybridMultilevel"/>
    <w:tmpl w:val="2DD80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19C1"/>
    <w:multiLevelType w:val="hybridMultilevel"/>
    <w:tmpl w:val="D8DA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14C5"/>
    <w:multiLevelType w:val="hybridMultilevel"/>
    <w:tmpl w:val="E820C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60AE7"/>
    <w:multiLevelType w:val="hybridMultilevel"/>
    <w:tmpl w:val="025E4F44"/>
    <w:lvl w:ilvl="0" w:tplc="9C5E6C9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AE735A3"/>
    <w:multiLevelType w:val="hybridMultilevel"/>
    <w:tmpl w:val="B80C535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F314A5C"/>
    <w:multiLevelType w:val="hybridMultilevel"/>
    <w:tmpl w:val="CBBC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1421"/>
    <w:multiLevelType w:val="hybridMultilevel"/>
    <w:tmpl w:val="F212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3214"/>
    <w:multiLevelType w:val="hybridMultilevel"/>
    <w:tmpl w:val="A8D47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166A"/>
    <w:multiLevelType w:val="multilevel"/>
    <w:tmpl w:val="2362D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255AA3"/>
    <w:multiLevelType w:val="hybridMultilevel"/>
    <w:tmpl w:val="C560664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C6C87"/>
    <w:multiLevelType w:val="hybridMultilevel"/>
    <w:tmpl w:val="6BEA838A"/>
    <w:lvl w:ilvl="0" w:tplc="04150015">
      <w:start w:val="1"/>
      <w:numFmt w:val="upp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BE5461"/>
    <w:multiLevelType w:val="hybridMultilevel"/>
    <w:tmpl w:val="C088D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75020"/>
    <w:multiLevelType w:val="multilevel"/>
    <w:tmpl w:val="34B8E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2A1580"/>
    <w:multiLevelType w:val="hybridMultilevel"/>
    <w:tmpl w:val="2C6A50E2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DE42422"/>
    <w:multiLevelType w:val="hybridMultilevel"/>
    <w:tmpl w:val="4A309C5A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C43B4"/>
    <w:multiLevelType w:val="hybridMultilevel"/>
    <w:tmpl w:val="00368F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37B0560"/>
    <w:multiLevelType w:val="hybridMultilevel"/>
    <w:tmpl w:val="C9101DF0"/>
    <w:lvl w:ilvl="0" w:tplc="BEA08D3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E0F19"/>
    <w:multiLevelType w:val="hybridMultilevel"/>
    <w:tmpl w:val="45C2B8F6"/>
    <w:lvl w:ilvl="0" w:tplc="1172B7CA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8DE2EFF"/>
    <w:multiLevelType w:val="hybridMultilevel"/>
    <w:tmpl w:val="62D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5638"/>
    <w:multiLevelType w:val="hybridMultilevel"/>
    <w:tmpl w:val="888A8042"/>
    <w:lvl w:ilvl="0" w:tplc="BDA282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A6053"/>
    <w:multiLevelType w:val="hybridMultilevel"/>
    <w:tmpl w:val="55B8E2B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C7F2E44"/>
    <w:multiLevelType w:val="hybridMultilevel"/>
    <w:tmpl w:val="4AA65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4C2E"/>
    <w:multiLevelType w:val="hybridMultilevel"/>
    <w:tmpl w:val="99C6DE6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DDF06AB"/>
    <w:multiLevelType w:val="hybridMultilevel"/>
    <w:tmpl w:val="17DCB96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EAA7A4E"/>
    <w:multiLevelType w:val="hybridMultilevel"/>
    <w:tmpl w:val="E06663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035249E"/>
    <w:multiLevelType w:val="hybridMultilevel"/>
    <w:tmpl w:val="A2E0DE86"/>
    <w:lvl w:ilvl="0" w:tplc="E1BED812">
      <w:start w:val="1"/>
      <w:numFmt w:val="upperRoman"/>
      <w:lvlText w:val="%1."/>
      <w:lvlJc w:val="left"/>
      <w:pPr>
        <w:ind w:left="567" w:hanging="567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733D6"/>
    <w:multiLevelType w:val="hybridMultilevel"/>
    <w:tmpl w:val="01546A8C"/>
    <w:lvl w:ilvl="0" w:tplc="DC14814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3" w15:restartNumberingAfterBreak="0">
    <w:nsid w:val="63410BD6"/>
    <w:multiLevelType w:val="multilevel"/>
    <w:tmpl w:val="667E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DE7CBC"/>
    <w:multiLevelType w:val="hybridMultilevel"/>
    <w:tmpl w:val="3CF4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477C6"/>
    <w:multiLevelType w:val="hybridMultilevel"/>
    <w:tmpl w:val="35F6A944"/>
    <w:lvl w:ilvl="0" w:tplc="2430CC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5B77798"/>
    <w:multiLevelType w:val="hybridMultilevel"/>
    <w:tmpl w:val="02803132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7D4725A"/>
    <w:multiLevelType w:val="hybridMultilevel"/>
    <w:tmpl w:val="7EFA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76103"/>
    <w:multiLevelType w:val="hybridMultilevel"/>
    <w:tmpl w:val="C89205B8"/>
    <w:lvl w:ilvl="0" w:tplc="9FB0B66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75134"/>
    <w:multiLevelType w:val="hybridMultilevel"/>
    <w:tmpl w:val="15D27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F4C1F"/>
    <w:multiLevelType w:val="hybridMultilevel"/>
    <w:tmpl w:val="3112D8B0"/>
    <w:lvl w:ilvl="0" w:tplc="F600DE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FD2B9D"/>
    <w:multiLevelType w:val="hybridMultilevel"/>
    <w:tmpl w:val="9D5E9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C86"/>
    <w:multiLevelType w:val="hybridMultilevel"/>
    <w:tmpl w:val="E61A14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A92074"/>
    <w:multiLevelType w:val="hybridMultilevel"/>
    <w:tmpl w:val="71484730"/>
    <w:lvl w:ilvl="0" w:tplc="04150015">
      <w:start w:val="1"/>
      <w:numFmt w:val="upp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CD7B5E"/>
    <w:multiLevelType w:val="hybridMultilevel"/>
    <w:tmpl w:val="0F8CDC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5820F2"/>
    <w:multiLevelType w:val="hybridMultilevel"/>
    <w:tmpl w:val="01546A8C"/>
    <w:lvl w:ilvl="0" w:tplc="DC14814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6" w15:restartNumberingAfterBreak="0">
    <w:nsid w:val="787D2865"/>
    <w:multiLevelType w:val="hybridMultilevel"/>
    <w:tmpl w:val="D69CDF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C820B1"/>
    <w:multiLevelType w:val="hybridMultilevel"/>
    <w:tmpl w:val="BB3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60C8E"/>
    <w:multiLevelType w:val="hybridMultilevel"/>
    <w:tmpl w:val="9CFC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29"/>
  </w:num>
  <w:num w:numId="5">
    <w:abstractNumId w:val="13"/>
  </w:num>
  <w:num w:numId="6">
    <w:abstractNumId w:val="22"/>
  </w:num>
  <w:num w:numId="7">
    <w:abstractNumId w:val="32"/>
  </w:num>
  <w:num w:numId="8">
    <w:abstractNumId w:val="28"/>
  </w:num>
  <w:num w:numId="9">
    <w:abstractNumId w:val="36"/>
  </w:num>
  <w:num w:numId="10">
    <w:abstractNumId w:val="23"/>
  </w:num>
  <w:num w:numId="11">
    <w:abstractNumId w:val="27"/>
  </w:num>
  <w:num w:numId="12">
    <w:abstractNumId w:val="37"/>
  </w:num>
  <w:num w:numId="13">
    <w:abstractNumId w:val="21"/>
  </w:num>
  <w:num w:numId="14">
    <w:abstractNumId w:val="45"/>
  </w:num>
  <w:num w:numId="15">
    <w:abstractNumId w:val="30"/>
  </w:num>
  <w:num w:numId="16">
    <w:abstractNumId w:val="26"/>
  </w:num>
  <w:num w:numId="17">
    <w:abstractNumId w:val="39"/>
  </w:num>
  <w:num w:numId="18">
    <w:abstractNumId w:val="19"/>
  </w:num>
  <w:num w:numId="19">
    <w:abstractNumId w:val="7"/>
  </w:num>
  <w:num w:numId="20">
    <w:abstractNumId w:val="35"/>
  </w:num>
  <w:num w:numId="21">
    <w:abstractNumId w:val="1"/>
  </w:num>
  <w:num w:numId="22">
    <w:abstractNumId w:val="11"/>
  </w:num>
  <w:num w:numId="23">
    <w:abstractNumId w:val="38"/>
  </w:num>
  <w:num w:numId="24">
    <w:abstractNumId w:val="43"/>
  </w:num>
  <w:num w:numId="25">
    <w:abstractNumId w:val="18"/>
  </w:num>
  <w:num w:numId="26">
    <w:abstractNumId w:val="14"/>
  </w:num>
  <w:num w:numId="27">
    <w:abstractNumId w:val="33"/>
  </w:num>
  <w:num w:numId="28">
    <w:abstractNumId w:val="17"/>
  </w:num>
  <w:num w:numId="29">
    <w:abstractNumId w:val="12"/>
  </w:num>
  <w:num w:numId="30">
    <w:abstractNumId w:val="42"/>
  </w:num>
  <w:num w:numId="31">
    <w:abstractNumId w:val="15"/>
  </w:num>
  <w:num w:numId="32">
    <w:abstractNumId w:val="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1"/>
  </w:num>
  <w:num w:numId="36">
    <w:abstractNumId w:val="40"/>
  </w:num>
  <w:num w:numId="37">
    <w:abstractNumId w:val="20"/>
  </w:num>
  <w:num w:numId="38">
    <w:abstractNumId w:val="6"/>
  </w:num>
  <w:num w:numId="39">
    <w:abstractNumId w:val="16"/>
  </w:num>
  <w:num w:numId="40">
    <w:abstractNumId w:val="25"/>
  </w:num>
  <w:num w:numId="41">
    <w:abstractNumId w:val="10"/>
  </w:num>
  <w:num w:numId="42">
    <w:abstractNumId w:val="3"/>
  </w:num>
  <w:num w:numId="43">
    <w:abstractNumId w:val="5"/>
  </w:num>
  <w:num w:numId="44">
    <w:abstractNumId w:val="48"/>
  </w:num>
  <w:num w:numId="45">
    <w:abstractNumId w:val="4"/>
  </w:num>
  <w:num w:numId="46">
    <w:abstractNumId w:val="46"/>
  </w:num>
  <w:num w:numId="47">
    <w:abstractNumId w:val="44"/>
  </w:num>
  <w:num w:numId="48">
    <w:abstractNumId w:val="2"/>
  </w:num>
  <w:num w:numId="49">
    <w:abstractNumId w:val="2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000901"/>
    <w:rsid w:val="000052F1"/>
    <w:rsid w:val="00042C38"/>
    <w:rsid w:val="000908D5"/>
    <w:rsid w:val="000F49E9"/>
    <w:rsid w:val="000F4E77"/>
    <w:rsid w:val="00131CE7"/>
    <w:rsid w:val="00176758"/>
    <w:rsid w:val="001912B5"/>
    <w:rsid w:val="001B2377"/>
    <w:rsid w:val="001D66AE"/>
    <w:rsid w:val="001F2E9A"/>
    <w:rsid w:val="00210614"/>
    <w:rsid w:val="00231250"/>
    <w:rsid w:val="00284FC9"/>
    <w:rsid w:val="002C05EF"/>
    <w:rsid w:val="002D03A7"/>
    <w:rsid w:val="002D39FF"/>
    <w:rsid w:val="002E3C07"/>
    <w:rsid w:val="00313C6D"/>
    <w:rsid w:val="003202AE"/>
    <w:rsid w:val="00326D84"/>
    <w:rsid w:val="00342DCC"/>
    <w:rsid w:val="00374710"/>
    <w:rsid w:val="00386AB3"/>
    <w:rsid w:val="003B0C2C"/>
    <w:rsid w:val="003B7E2E"/>
    <w:rsid w:val="00410A6F"/>
    <w:rsid w:val="00485E6C"/>
    <w:rsid w:val="004A5E7E"/>
    <w:rsid w:val="004A7396"/>
    <w:rsid w:val="004F72D0"/>
    <w:rsid w:val="00512C16"/>
    <w:rsid w:val="00514058"/>
    <w:rsid w:val="00577FCE"/>
    <w:rsid w:val="00584B19"/>
    <w:rsid w:val="005B17CE"/>
    <w:rsid w:val="005D4A54"/>
    <w:rsid w:val="0066138A"/>
    <w:rsid w:val="006620B8"/>
    <w:rsid w:val="006E2ACC"/>
    <w:rsid w:val="006F4576"/>
    <w:rsid w:val="00701CC7"/>
    <w:rsid w:val="00707DC4"/>
    <w:rsid w:val="007224B7"/>
    <w:rsid w:val="00744F54"/>
    <w:rsid w:val="007C288E"/>
    <w:rsid w:val="007F4344"/>
    <w:rsid w:val="0083708F"/>
    <w:rsid w:val="00843173"/>
    <w:rsid w:val="00846302"/>
    <w:rsid w:val="00922C63"/>
    <w:rsid w:val="00982136"/>
    <w:rsid w:val="00997266"/>
    <w:rsid w:val="009D002C"/>
    <w:rsid w:val="009D7812"/>
    <w:rsid w:val="009E13B8"/>
    <w:rsid w:val="00A11855"/>
    <w:rsid w:val="00A16AB7"/>
    <w:rsid w:val="00A840D3"/>
    <w:rsid w:val="00A93057"/>
    <w:rsid w:val="00B45C18"/>
    <w:rsid w:val="00B5212C"/>
    <w:rsid w:val="00B54936"/>
    <w:rsid w:val="00B84236"/>
    <w:rsid w:val="00BA5942"/>
    <w:rsid w:val="00BD3172"/>
    <w:rsid w:val="00BE5BD0"/>
    <w:rsid w:val="00C17353"/>
    <w:rsid w:val="00C2644F"/>
    <w:rsid w:val="00C348E9"/>
    <w:rsid w:val="00C72D7A"/>
    <w:rsid w:val="00C87FF6"/>
    <w:rsid w:val="00CA0753"/>
    <w:rsid w:val="00CE2098"/>
    <w:rsid w:val="00CE7748"/>
    <w:rsid w:val="00CF6A18"/>
    <w:rsid w:val="00D42F0A"/>
    <w:rsid w:val="00D76E25"/>
    <w:rsid w:val="00DD2839"/>
    <w:rsid w:val="00E429F5"/>
    <w:rsid w:val="00E53B83"/>
    <w:rsid w:val="00E85D6D"/>
    <w:rsid w:val="00E974FB"/>
    <w:rsid w:val="00EA2268"/>
    <w:rsid w:val="00EB15CD"/>
    <w:rsid w:val="00F15EE2"/>
    <w:rsid w:val="00F17F18"/>
    <w:rsid w:val="00F30EEE"/>
    <w:rsid w:val="00F64D9A"/>
    <w:rsid w:val="00FA37AC"/>
    <w:rsid w:val="00FA5D99"/>
    <w:rsid w:val="00FC4DAB"/>
    <w:rsid w:val="00FD5EB3"/>
    <w:rsid w:val="00FE40B2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2BF7A"/>
  <w15:docId w15:val="{52602D5F-7613-4C02-B541-052F81F8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6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620B8"/>
    <w:rPr>
      <w:color w:val="0000FF"/>
      <w:u w:val="single"/>
    </w:rPr>
  </w:style>
  <w:style w:type="paragraph" w:customStyle="1" w:styleId="Akapitzlist1">
    <w:name w:val="Akapit z listą1"/>
    <w:basedOn w:val="Normalny"/>
    <w:rsid w:val="006620B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object">
    <w:name w:val="object"/>
    <w:rsid w:val="006620B8"/>
  </w:style>
  <w:style w:type="paragraph" w:styleId="Akapitzlist">
    <w:name w:val="List Paragraph"/>
    <w:basedOn w:val="Normalny"/>
    <w:uiPriority w:val="34"/>
    <w:qFormat/>
    <w:rsid w:val="00BA59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E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E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E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E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7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7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3172"/>
    <w:pPr>
      <w:suppressAutoHyphens/>
      <w:spacing w:before="200" w:after="120" w:line="320" w:lineRule="atLeast"/>
      <w:ind w:left="283"/>
    </w:pPr>
    <w:rPr>
      <w:rFonts w:ascii="Arial" w:hAnsi="Arial"/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3172"/>
    <w:rPr>
      <w:rFonts w:ascii="Arial" w:eastAsia="Times New Roman" w:hAnsi="Arial" w:cs="Times New Roman"/>
      <w:szCs w:val="20"/>
      <w:lang w:eastAsia="ar-SA"/>
    </w:rPr>
  </w:style>
  <w:style w:type="paragraph" w:styleId="NormalnyWeb">
    <w:name w:val="Normal (Web)"/>
    <w:basedOn w:val="Normalny"/>
    <w:rsid w:val="00CA0753"/>
    <w:pPr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A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F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891C-2B94-493C-A67C-ED5DD9E0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</dc:creator>
  <cp:lastModifiedBy>gom</cp:lastModifiedBy>
  <cp:revision>3</cp:revision>
  <dcterms:created xsi:type="dcterms:W3CDTF">2017-03-31T08:13:00Z</dcterms:created>
  <dcterms:modified xsi:type="dcterms:W3CDTF">2017-03-31T08:28:00Z</dcterms:modified>
</cp:coreProperties>
</file>